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5D" w:rsidRPr="007202FB" w:rsidRDefault="00E0361D" w:rsidP="00E0361D">
      <w:pPr>
        <w:jc w:val="center"/>
        <w:rPr>
          <w:rFonts w:ascii="Times New Roman" w:hAnsi="Times New Roman" w:cs="Aharoni"/>
          <w:b/>
          <w:sz w:val="36"/>
          <w:szCs w:val="36"/>
        </w:rPr>
      </w:pPr>
      <w:bookmarkStart w:id="0" w:name="_GoBack"/>
      <w:bookmarkEnd w:id="0"/>
      <w:r w:rsidRPr="007202FB">
        <w:rPr>
          <w:rFonts w:ascii="Times New Roman" w:hAnsi="Times New Roman" w:cs="Aharoni"/>
          <w:b/>
          <w:sz w:val="36"/>
          <w:szCs w:val="36"/>
        </w:rPr>
        <w:t>ПЯТНАДЦАТЫЙ АРБИТРАЖНЫЙ АПЕЛЛЯЦИОННЫЙ СУД</w:t>
      </w:r>
    </w:p>
    <w:p w:rsidR="007202FB" w:rsidRPr="007202FB" w:rsidRDefault="004D293A" w:rsidP="007202FB">
      <w:pPr>
        <w:jc w:val="center"/>
        <w:rPr>
          <w:rFonts w:ascii="Times New Roman" w:hAnsi="Times New Roman" w:cs="Aharoni"/>
          <w:b/>
          <w:sz w:val="36"/>
          <w:szCs w:val="36"/>
        </w:rPr>
      </w:pPr>
      <w:r>
        <w:rPr>
          <w:rFonts w:ascii="Times New Roman" w:hAnsi="Times New Roman" w:cs="Aharoni"/>
          <w:b/>
          <w:sz w:val="36"/>
          <w:szCs w:val="36"/>
        </w:rPr>
        <w:t>РАБОТА ДЛЯ СТУДЕНТОВ</w:t>
      </w:r>
      <w:r w:rsidR="000D649C">
        <w:rPr>
          <w:rFonts w:ascii="Times New Roman" w:hAnsi="Times New Roman" w:cs="Aharoni"/>
          <w:b/>
          <w:sz w:val="36"/>
          <w:szCs w:val="36"/>
        </w:rPr>
        <w:t xml:space="preserve"> СТАРШИХ КУРСОВ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3544"/>
        <w:gridCol w:w="3118"/>
        <w:gridCol w:w="5103"/>
        <w:gridCol w:w="2552"/>
      </w:tblGrid>
      <w:tr w:rsidR="00E0361D" w:rsidTr="007202FB">
        <w:tc>
          <w:tcPr>
            <w:tcW w:w="817" w:type="dxa"/>
          </w:tcPr>
          <w:p w:rsidR="00E0361D" w:rsidRDefault="00E0361D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6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0361D" w:rsidRPr="00E0361D" w:rsidRDefault="00E0361D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E0361D" w:rsidRPr="00E0361D" w:rsidRDefault="00E0361D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</w:tcPr>
          <w:p w:rsidR="00E0361D" w:rsidRDefault="00E0361D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Квалификационные требования</w:t>
            </w:r>
          </w:p>
          <w:p w:rsidR="007202FB" w:rsidRPr="00E0361D" w:rsidRDefault="007202FB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0361D" w:rsidRPr="00E0361D" w:rsidRDefault="00E0361D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должностные обязанности</w:t>
            </w:r>
          </w:p>
        </w:tc>
        <w:tc>
          <w:tcPr>
            <w:tcW w:w="2552" w:type="dxa"/>
          </w:tcPr>
          <w:p w:rsidR="00E0361D" w:rsidRPr="00E0361D" w:rsidRDefault="00E0361D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Денежное содержание</w:t>
            </w:r>
          </w:p>
        </w:tc>
      </w:tr>
      <w:tr w:rsidR="00E0361D" w:rsidTr="007202FB">
        <w:tc>
          <w:tcPr>
            <w:tcW w:w="817" w:type="dxa"/>
          </w:tcPr>
          <w:p w:rsidR="00E0361D" w:rsidRPr="00E0361D" w:rsidRDefault="00E0361D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0361D" w:rsidRDefault="004D293A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ОПЕРАТОР КОПИРОВАЛЬНЫХ И МНОЖИТЕЛЬНЫХ МАШИН</w:t>
            </w:r>
          </w:p>
          <w:p w:rsidR="000D649C" w:rsidRDefault="000D649C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 СУДЕБНОМ СОСТАВЕ)</w:t>
            </w:r>
          </w:p>
          <w:p w:rsidR="00E0361D" w:rsidRPr="00E0361D" w:rsidRDefault="00E0361D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202FB" w:rsidRDefault="007202FB" w:rsidP="00E0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1D" w:rsidRPr="00E0361D" w:rsidRDefault="00B465E2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</w:t>
            </w:r>
            <w:r w:rsidR="004D293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образованию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стажу работы не предъявляются</w:t>
            </w:r>
          </w:p>
        </w:tc>
        <w:tc>
          <w:tcPr>
            <w:tcW w:w="5103" w:type="dxa"/>
          </w:tcPr>
          <w:p w:rsidR="004D293A" w:rsidRPr="004D293A" w:rsidRDefault="004D293A" w:rsidP="004D293A">
            <w:pPr>
              <w:numPr>
                <w:ilvl w:val="0"/>
                <w:numId w:val="5"/>
              </w:numPr>
              <w:tabs>
                <w:tab w:val="clear" w:pos="1429"/>
                <w:tab w:val="num" w:pos="142"/>
                <w:tab w:val="left" w:pos="29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>формирует и подшивает судебные дела после завершения рассмотрения;</w:t>
            </w:r>
          </w:p>
          <w:p w:rsidR="004D293A" w:rsidRPr="004D293A" w:rsidRDefault="004D293A" w:rsidP="004D293A">
            <w:pPr>
              <w:numPr>
                <w:ilvl w:val="0"/>
                <w:numId w:val="5"/>
              </w:numPr>
              <w:tabs>
                <w:tab w:val="clear" w:pos="1429"/>
                <w:tab w:val="num" w:pos="142"/>
                <w:tab w:val="left" w:pos="29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 xml:space="preserve">ведет внутреннюю опись дела; </w:t>
            </w:r>
          </w:p>
          <w:p w:rsidR="004D293A" w:rsidRPr="004D293A" w:rsidRDefault="004D293A" w:rsidP="004D293A">
            <w:pPr>
              <w:numPr>
                <w:ilvl w:val="0"/>
                <w:numId w:val="5"/>
              </w:numPr>
              <w:tabs>
                <w:tab w:val="clear" w:pos="1429"/>
                <w:tab w:val="num" w:pos="0"/>
                <w:tab w:val="left" w:pos="29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>обеспечивает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евременный возврат судебных дел</w:t>
            </w: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 xml:space="preserve"> в надлежащем количестве томов;</w:t>
            </w:r>
          </w:p>
          <w:p w:rsidR="004D293A" w:rsidRPr="004D293A" w:rsidRDefault="004D293A" w:rsidP="004D293A">
            <w:pPr>
              <w:numPr>
                <w:ilvl w:val="0"/>
                <w:numId w:val="5"/>
              </w:numPr>
              <w:tabs>
                <w:tab w:val="clear" w:pos="1429"/>
                <w:tab w:val="num" w:pos="0"/>
                <w:tab w:val="left" w:pos="29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>разбирает и сравнивает отпечатанные листы с оригиналом;</w:t>
            </w:r>
          </w:p>
          <w:p w:rsidR="004D293A" w:rsidRPr="004D293A" w:rsidRDefault="004D293A" w:rsidP="004D293A">
            <w:pPr>
              <w:numPr>
                <w:ilvl w:val="0"/>
                <w:numId w:val="5"/>
              </w:numPr>
              <w:tabs>
                <w:tab w:val="clear" w:pos="1429"/>
                <w:tab w:val="num" w:pos="0"/>
                <w:tab w:val="left" w:pos="29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>ведет установленную документацию;</w:t>
            </w:r>
          </w:p>
          <w:p w:rsidR="004D293A" w:rsidRDefault="004D293A" w:rsidP="004D293A">
            <w:pPr>
              <w:numPr>
                <w:ilvl w:val="0"/>
                <w:numId w:val="5"/>
              </w:numPr>
              <w:tabs>
                <w:tab w:val="clear" w:pos="1429"/>
                <w:tab w:val="num" w:pos="0"/>
                <w:tab w:val="left" w:pos="29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>при необходимости сшивает отпечатанные листы, проставляет необходимые печати и штампы;</w:t>
            </w:r>
          </w:p>
          <w:p w:rsidR="004D293A" w:rsidRDefault="004D293A" w:rsidP="004D293A">
            <w:pPr>
              <w:numPr>
                <w:ilvl w:val="0"/>
                <w:numId w:val="5"/>
              </w:numPr>
              <w:tabs>
                <w:tab w:val="clear" w:pos="1429"/>
                <w:tab w:val="num" w:pos="0"/>
                <w:tab w:val="left" w:pos="29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>соблюдает действующие требования защиты и сохранности информации, ставшей известной в процессе копирования, сканирования или тиражирования документа</w:t>
            </w:r>
          </w:p>
          <w:p w:rsidR="004D293A" w:rsidRDefault="004D293A" w:rsidP="004D293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FB" w:rsidRPr="00E0361D" w:rsidRDefault="007202FB" w:rsidP="004D2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0361D" w:rsidRPr="008F341B" w:rsidRDefault="00BC3957" w:rsidP="002738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от </w:t>
            </w:r>
            <w:r w:rsidR="00045245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2738E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9 </w:t>
            </w:r>
            <w:r w:rsidR="00045245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="002738E8">
              <w:rPr>
                <w:rFonts w:ascii="Times New Roman" w:hAnsi="Times New Roman" w:cs="Times New Roman"/>
                <w:b/>
                <w:sz w:val="36"/>
                <w:szCs w:val="36"/>
              </w:rPr>
              <w:t>93</w:t>
            </w:r>
            <w:r w:rsidR="00E0361D" w:rsidRPr="008F341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руб.</w:t>
            </w:r>
          </w:p>
        </w:tc>
      </w:tr>
      <w:tr w:rsidR="004D293A" w:rsidTr="000D649C">
        <w:trPr>
          <w:trHeight w:val="4952"/>
        </w:trPr>
        <w:tc>
          <w:tcPr>
            <w:tcW w:w="817" w:type="dxa"/>
          </w:tcPr>
          <w:p w:rsidR="004D293A" w:rsidRDefault="000D649C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4" w:type="dxa"/>
          </w:tcPr>
          <w:p w:rsidR="000D649C" w:rsidRPr="000D649C" w:rsidRDefault="000D649C" w:rsidP="000D6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49C">
              <w:rPr>
                <w:rFonts w:ascii="Times New Roman" w:hAnsi="Times New Roman" w:cs="Times New Roman"/>
                <w:b/>
                <w:sz w:val="28"/>
                <w:szCs w:val="28"/>
              </w:rPr>
              <w:t>ОПЕРАТОР КОПИРОВАЛЬНЫХ И МНОЖИТЕЛЬНЫХ МАШИН</w:t>
            </w:r>
          </w:p>
          <w:p w:rsidR="000D649C" w:rsidRPr="000D649C" w:rsidRDefault="000D649C" w:rsidP="000D6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49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ОТДЕЛЕ ДЕЛОПРОИЗВОДСТВА</w:t>
            </w:r>
            <w:r w:rsidRPr="000D64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0D649C" w:rsidRPr="000D649C" w:rsidRDefault="000D649C" w:rsidP="000D6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49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4D293A" w:rsidRDefault="004D293A" w:rsidP="000D6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D293A" w:rsidRDefault="000D649C" w:rsidP="00E0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стажу работы не предъявляются</w:t>
            </w:r>
          </w:p>
        </w:tc>
        <w:tc>
          <w:tcPr>
            <w:tcW w:w="5103" w:type="dxa"/>
          </w:tcPr>
          <w:p w:rsidR="000D649C" w:rsidRPr="000D649C" w:rsidRDefault="000D649C" w:rsidP="000D649C">
            <w:pPr>
              <w:numPr>
                <w:ilvl w:val="0"/>
                <w:numId w:val="5"/>
              </w:numPr>
              <w:tabs>
                <w:tab w:val="clear" w:pos="1429"/>
                <w:tab w:val="num" w:pos="0"/>
                <w:tab w:val="num" w:pos="142"/>
                <w:tab w:val="left" w:pos="29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649C">
              <w:rPr>
                <w:rFonts w:ascii="Times New Roman" w:hAnsi="Times New Roman" w:cs="Times New Roman"/>
                <w:sz w:val="28"/>
                <w:szCs w:val="28"/>
              </w:rPr>
              <w:t>выполняет копирование оригинала на бумагу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649C">
              <w:rPr>
                <w:rFonts w:ascii="Times New Roman" w:hAnsi="Times New Roman" w:cs="Times New Roman"/>
                <w:sz w:val="28"/>
                <w:szCs w:val="28"/>
              </w:rPr>
              <w:t xml:space="preserve"> на копировальных и множительных аппаратах и машинах различных систем и конструкций;</w:t>
            </w:r>
          </w:p>
          <w:p w:rsidR="000D649C" w:rsidRPr="000D649C" w:rsidRDefault="000D649C" w:rsidP="000D649C">
            <w:pPr>
              <w:numPr>
                <w:ilvl w:val="0"/>
                <w:numId w:val="5"/>
              </w:numPr>
              <w:tabs>
                <w:tab w:val="clear" w:pos="1429"/>
                <w:tab w:val="num" w:pos="142"/>
                <w:tab w:val="left" w:pos="29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649C">
              <w:rPr>
                <w:rFonts w:ascii="Times New Roman" w:hAnsi="Times New Roman" w:cs="Times New Roman"/>
                <w:sz w:val="28"/>
                <w:szCs w:val="28"/>
              </w:rPr>
              <w:t>сканирует апелляционные жалобы и приложенные к ней документы;</w:t>
            </w:r>
          </w:p>
          <w:p w:rsidR="000D649C" w:rsidRPr="000D649C" w:rsidRDefault="000D649C" w:rsidP="000D649C">
            <w:pPr>
              <w:numPr>
                <w:ilvl w:val="0"/>
                <w:numId w:val="5"/>
              </w:numPr>
              <w:tabs>
                <w:tab w:val="clear" w:pos="1429"/>
                <w:tab w:val="num" w:pos="0"/>
                <w:tab w:val="num" w:pos="142"/>
                <w:tab w:val="left" w:pos="29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649C">
              <w:rPr>
                <w:rFonts w:ascii="Times New Roman" w:hAnsi="Times New Roman" w:cs="Times New Roman"/>
                <w:sz w:val="28"/>
                <w:szCs w:val="28"/>
              </w:rPr>
              <w:t xml:space="preserve">сканирует входящую и исходящую корреспонденцию, касающуюся общей деятельности суда; </w:t>
            </w:r>
          </w:p>
          <w:p w:rsidR="000D649C" w:rsidRPr="000D649C" w:rsidRDefault="000D649C" w:rsidP="000D649C">
            <w:pPr>
              <w:numPr>
                <w:ilvl w:val="0"/>
                <w:numId w:val="5"/>
              </w:numPr>
              <w:tabs>
                <w:tab w:val="clear" w:pos="1429"/>
                <w:tab w:val="num" w:pos="0"/>
                <w:tab w:val="num" w:pos="142"/>
                <w:tab w:val="left" w:pos="29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649C">
              <w:rPr>
                <w:rFonts w:ascii="Times New Roman" w:hAnsi="Times New Roman" w:cs="Times New Roman"/>
                <w:sz w:val="28"/>
                <w:szCs w:val="28"/>
              </w:rPr>
              <w:t>разбирает и сравнивает отпечатанные листы с оригиналом;</w:t>
            </w:r>
          </w:p>
          <w:p w:rsidR="000D649C" w:rsidRPr="000D649C" w:rsidRDefault="000D649C" w:rsidP="000D649C">
            <w:pPr>
              <w:numPr>
                <w:ilvl w:val="0"/>
                <w:numId w:val="5"/>
              </w:numPr>
              <w:tabs>
                <w:tab w:val="clear" w:pos="1429"/>
                <w:tab w:val="num" w:pos="0"/>
                <w:tab w:val="num" w:pos="142"/>
                <w:tab w:val="left" w:pos="29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649C">
              <w:rPr>
                <w:rFonts w:ascii="Times New Roman" w:hAnsi="Times New Roman" w:cs="Times New Roman"/>
                <w:sz w:val="28"/>
                <w:szCs w:val="28"/>
              </w:rPr>
              <w:t>ведет установленную документацию;</w:t>
            </w:r>
          </w:p>
          <w:p w:rsidR="000D649C" w:rsidRPr="000D649C" w:rsidRDefault="000D649C" w:rsidP="000D649C">
            <w:pPr>
              <w:numPr>
                <w:ilvl w:val="0"/>
                <w:numId w:val="5"/>
              </w:numPr>
              <w:tabs>
                <w:tab w:val="clear" w:pos="1429"/>
                <w:tab w:val="num" w:pos="0"/>
                <w:tab w:val="num" w:pos="142"/>
                <w:tab w:val="left" w:pos="29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649C">
              <w:rPr>
                <w:rFonts w:ascii="Times New Roman" w:hAnsi="Times New Roman" w:cs="Times New Roman"/>
                <w:sz w:val="28"/>
                <w:szCs w:val="28"/>
              </w:rPr>
              <w:t>при необходимости сшивает отпечатанные листы, проставляет необходимые печати и штампы;</w:t>
            </w:r>
          </w:p>
          <w:p w:rsidR="000D649C" w:rsidRPr="000D649C" w:rsidRDefault="000D649C" w:rsidP="000D649C">
            <w:pPr>
              <w:numPr>
                <w:ilvl w:val="0"/>
                <w:numId w:val="5"/>
              </w:numPr>
              <w:tabs>
                <w:tab w:val="clear" w:pos="1429"/>
                <w:tab w:val="num" w:pos="0"/>
                <w:tab w:val="num" w:pos="142"/>
                <w:tab w:val="left" w:pos="29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649C">
              <w:rPr>
                <w:rFonts w:ascii="Times New Roman" w:hAnsi="Times New Roman" w:cs="Times New Roman"/>
                <w:sz w:val="28"/>
                <w:szCs w:val="28"/>
              </w:rPr>
              <w:t>соблюдает действующие требования защиты и сохранности информации, ставшей известной в процессе копирования, сканирования или тиражирования документа;</w:t>
            </w:r>
          </w:p>
          <w:p w:rsidR="004D293A" w:rsidRPr="004D293A" w:rsidRDefault="004D293A" w:rsidP="000D649C">
            <w:pPr>
              <w:tabs>
                <w:tab w:val="left" w:pos="299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D293A" w:rsidRDefault="002738E8" w:rsidP="000452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738E8">
              <w:rPr>
                <w:rFonts w:ascii="Times New Roman" w:hAnsi="Times New Roman" w:cs="Times New Roman"/>
                <w:b/>
                <w:sz w:val="36"/>
                <w:szCs w:val="36"/>
              </w:rPr>
              <w:t>от 29 093 руб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  <w:tr w:rsidR="00E0361D" w:rsidTr="007202FB">
        <w:tc>
          <w:tcPr>
            <w:tcW w:w="817" w:type="dxa"/>
          </w:tcPr>
          <w:p w:rsidR="00E0361D" w:rsidRPr="00E0361D" w:rsidRDefault="000D649C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036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0361D" w:rsidRDefault="004D293A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КУРЬЕР</w:t>
            </w:r>
          </w:p>
          <w:p w:rsidR="00E0361D" w:rsidRPr="00E0361D" w:rsidRDefault="00E0361D" w:rsidP="00E03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465E2" w:rsidRPr="00B465E2" w:rsidRDefault="004D293A" w:rsidP="00E0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стажу работы не предъявляются</w:t>
            </w:r>
          </w:p>
        </w:tc>
        <w:tc>
          <w:tcPr>
            <w:tcW w:w="5103" w:type="dxa"/>
          </w:tcPr>
          <w:p w:rsidR="004D293A" w:rsidRPr="004D293A" w:rsidRDefault="004D293A" w:rsidP="004D293A">
            <w:pPr>
              <w:numPr>
                <w:ilvl w:val="0"/>
                <w:numId w:val="1"/>
              </w:numPr>
              <w:tabs>
                <w:tab w:val="left" w:pos="351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>осуществляет доставку зарегистрированной судебной корреспонденции по делам судьям, помощникам судей, секретарям судебного заседания в соответствии с реестром;</w:t>
            </w:r>
          </w:p>
          <w:p w:rsidR="004D293A" w:rsidRPr="004D293A" w:rsidRDefault="004D293A" w:rsidP="004D293A">
            <w:pPr>
              <w:numPr>
                <w:ilvl w:val="0"/>
                <w:numId w:val="1"/>
              </w:numPr>
              <w:tabs>
                <w:tab w:val="left" w:pos="351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>по поручению специалиста судебного состава:</w:t>
            </w:r>
          </w:p>
          <w:p w:rsidR="004D293A" w:rsidRPr="004D293A" w:rsidRDefault="004D293A" w:rsidP="004D293A">
            <w:pPr>
              <w:tabs>
                <w:tab w:val="left" w:pos="351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 xml:space="preserve">оформляет исходящие (отправляемые) из судебного состава документы, </w:t>
            </w:r>
            <w:r w:rsidRPr="004D2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составляет на них реестры;</w:t>
            </w:r>
          </w:p>
          <w:p w:rsidR="004D293A" w:rsidRPr="004D293A" w:rsidRDefault="004D293A" w:rsidP="004D293A">
            <w:pPr>
              <w:tabs>
                <w:tab w:val="left" w:pos="351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>формирует и подшивает судебные дела;</w:t>
            </w:r>
          </w:p>
          <w:p w:rsidR="004D293A" w:rsidRPr="004D293A" w:rsidRDefault="004D293A" w:rsidP="004D293A">
            <w:pPr>
              <w:numPr>
                <w:ilvl w:val="0"/>
                <w:numId w:val="1"/>
              </w:numPr>
              <w:tabs>
                <w:tab w:val="left" w:pos="351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>обеспечивает сохранность документации, принятой в рамках исполнения обязанностей;</w:t>
            </w:r>
          </w:p>
          <w:p w:rsidR="004D293A" w:rsidRPr="004D293A" w:rsidRDefault="004D293A" w:rsidP="004D293A">
            <w:pPr>
              <w:numPr>
                <w:ilvl w:val="0"/>
                <w:numId w:val="1"/>
              </w:numPr>
              <w:tabs>
                <w:tab w:val="left" w:pos="351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93A">
              <w:rPr>
                <w:rFonts w:ascii="Times New Roman" w:hAnsi="Times New Roman" w:cs="Times New Roman"/>
                <w:sz w:val="28"/>
                <w:szCs w:val="28"/>
              </w:rPr>
              <w:t>еженедельно представляет непосредственному руководи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телю отчет о проделанной работе</w:t>
            </w:r>
          </w:p>
          <w:p w:rsidR="00E0361D" w:rsidRPr="007202FB" w:rsidRDefault="00E0361D" w:rsidP="004D293A">
            <w:pPr>
              <w:tabs>
                <w:tab w:val="left" w:pos="402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0361D" w:rsidRPr="008F341B" w:rsidRDefault="002738E8" w:rsidP="00AB13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738E8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от 29 093 руб</w:t>
            </w:r>
            <w:r w:rsidR="00E0361D" w:rsidRPr="008F341B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</w:tbl>
    <w:p w:rsidR="00E0361D" w:rsidRDefault="00E0361D" w:rsidP="00E036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7AFC" w:rsidRDefault="006E7AFC" w:rsidP="00E036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7AFC" w:rsidRDefault="006E7AFC" w:rsidP="006E7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 принимаются</w:t>
      </w:r>
      <w:r>
        <w:rPr>
          <w:rFonts w:ascii="Times New Roman" w:hAnsi="Times New Roman" w:cs="Times New Roman"/>
          <w:sz w:val="28"/>
          <w:szCs w:val="28"/>
        </w:rPr>
        <w:t xml:space="preserve">: понедельник – четверг с 9.00 до 17.00 часов, в пятницу - с 9.00 до 15.00 часов по адресу:               г. Ростов-на-Дону пер. Газетный, 34,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 261 (2 этаж), отдел кадров и государственной службы (тел.: 218-60-15, 218-60-11).</w:t>
      </w:r>
    </w:p>
    <w:p w:rsidR="006E7AFC" w:rsidRPr="00E0361D" w:rsidRDefault="006E7AFC" w:rsidP="006E7AFC">
      <w:pPr>
        <w:rPr>
          <w:rFonts w:ascii="Times New Roman" w:hAnsi="Times New Roman" w:cs="Times New Roman"/>
          <w:b/>
          <w:sz w:val="36"/>
          <w:szCs w:val="36"/>
        </w:rPr>
      </w:pPr>
    </w:p>
    <w:sectPr w:rsidR="006E7AFC" w:rsidRPr="00E0361D" w:rsidSect="00B465E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06ABA"/>
    <w:multiLevelType w:val="hybridMultilevel"/>
    <w:tmpl w:val="80FE23CA"/>
    <w:lvl w:ilvl="0" w:tplc="7344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D6CF2"/>
    <w:multiLevelType w:val="hybridMultilevel"/>
    <w:tmpl w:val="A9023E4C"/>
    <w:lvl w:ilvl="0" w:tplc="7344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F6DF8"/>
    <w:multiLevelType w:val="hybridMultilevel"/>
    <w:tmpl w:val="3352598C"/>
    <w:lvl w:ilvl="0" w:tplc="73446D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E94BB7"/>
    <w:multiLevelType w:val="hybridMultilevel"/>
    <w:tmpl w:val="C6FA192E"/>
    <w:lvl w:ilvl="0" w:tplc="0C1C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C1093"/>
    <w:multiLevelType w:val="hybridMultilevel"/>
    <w:tmpl w:val="3786731E"/>
    <w:lvl w:ilvl="0" w:tplc="30B851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F0B23"/>
    <w:multiLevelType w:val="hybridMultilevel"/>
    <w:tmpl w:val="4050B74E"/>
    <w:lvl w:ilvl="0" w:tplc="0C1C0F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95"/>
    <w:rsid w:val="00045245"/>
    <w:rsid w:val="00074C5D"/>
    <w:rsid w:val="000D649C"/>
    <w:rsid w:val="002738E8"/>
    <w:rsid w:val="00415FDF"/>
    <w:rsid w:val="004D293A"/>
    <w:rsid w:val="006E7AFC"/>
    <w:rsid w:val="007202FB"/>
    <w:rsid w:val="008F341B"/>
    <w:rsid w:val="00AB1398"/>
    <w:rsid w:val="00B465E2"/>
    <w:rsid w:val="00BC3957"/>
    <w:rsid w:val="00C80895"/>
    <w:rsid w:val="00E0361D"/>
    <w:rsid w:val="00F36E51"/>
    <w:rsid w:val="00F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02C2D-6C09-436B-8C05-B65A57BA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34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15ap.ofirsova</dc:creator>
  <cp:lastModifiedBy>Фролова Елена Юрьевна</cp:lastModifiedBy>
  <cp:revision>2</cp:revision>
  <cp:lastPrinted>2024-03-28T06:58:00Z</cp:lastPrinted>
  <dcterms:created xsi:type="dcterms:W3CDTF">2026-03-17T14:03:00Z</dcterms:created>
  <dcterms:modified xsi:type="dcterms:W3CDTF">2026-03-17T14:03:00Z</dcterms:modified>
</cp:coreProperties>
</file>