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2C" w:rsidRPr="00D967D7" w:rsidRDefault="00BE166A" w:rsidP="00D967D7">
      <w:pPr>
        <w:shd w:val="clear" w:color="auto" w:fill="FFFFFF"/>
        <w:spacing w:after="0" w:line="288" w:lineRule="auto"/>
        <w:ind w:firstLine="28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b/>
          <w:bCs/>
          <w:color w:val="17365D" w:themeColor="text2" w:themeShade="BF"/>
          <w:sz w:val="40"/>
          <w:szCs w:val="40"/>
          <w:lang w:eastAsia="ru-RU"/>
        </w:rPr>
        <w:t xml:space="preserve">Конкурс на лучшую судебную фотографию на тему </w:t>
      </w:r>
      <w:r w:rsidRPr="00FF2608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«Юридическая жизнь глазами студентов»</w:t>
      </w:r>
      <w:r w:rsidRPr="00D967D7">
        <w:rPr>
          <w:rFonts w:ascii="Arial" w:eastAsia="Times New Roman" w:hAnsi="Arial" w:cs="Arial"/>
          <w:color w:val="17365D" w:themeColor="text2" w:themeShade="BF"/>
          <w:sz w:val="40"/>
          <w:szCs w:val="40"/>
          <w:lang w:eastAsia="ru-RU"/>
        </w:rPr>
        <w:t xml:space="preserve"> </w:t>
      </w:r>
      <w:r w:rsidRPr="00D967D7">
        <w:rPr>
          <w:rFonts w:ascii="Arial" w:eastAsia="Times New Roman" w:hAnsi="Arial" w:cs="Arial"/>
          <w:color w:val="17365D" w:themeColor="text2" w:themeShade="BF"/>
          <w:sz w:val="40"/>
          <w:szCs w:val="40"/>
          <w:lang w:eastAsia="ru-RU"/>
        </w:rPr>
        <w:br/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</w:t>
      </w:r>
      <w:r w:rsidRPr="00D96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D967D7" w:rsidRDefault="00524A2C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Организатор фотоконкурса – кафедра уголовного процесса и криминалистики юридического факультета ЮФУ.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     1.2. Фотоконкурс проводится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рамках «Недели студенческой активности» 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повышения общего культурного уровня студентов юридического факультета, предусматривающего развитие и поддержку их творческой инициативы, а также в целях повышения интереса студенческого сообщества к криминалистическ</w:t>
      </w:r>
      <w:r w:rsidR="00216AB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дисциплин</w:t>
      </w:r>
      <w:r w:rsidR="00216AB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судебной фотографии.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1.3. Основные номинации фотоконкурса:</w:t>
      </w:r>
    </w:p>
    <w:p w:rsidR="00524A2C" w:rsidRPr="00D967D7" w:rsidRDefault="00BE166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       «Презумпция невиновности»;</w:t>
      </w:r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br/>
        <w:t>       «Человек и закон»;</w:t>
      </w:r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br/>
        <w:t>       «</w:t>
      </w:r>
      <w:r w:rsidR="002756C4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Скажи коррупции – нет!»;</w:t>
      </w:r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br/>
        <w:t>       «</w:t>
      </w:r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val="en-US" w:eastAsia="ru-RU"/>
        </w:rPr>
        <w:t>Dura</w:t>
      </w:r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 xml:space="preserve"> </w:t>
      </w:r>
      <w:proofErr w:type="spellStart"/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val="en-US" w:eastAsia="ru-RU"/>
        </w:rPr>
        <w:t>lex</w:t>
      </w:r>
      <w:proofErr w:type="spellEnd"/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 xml:space="preserve">, </w:t>
      </w:r>
      <w:proofErr w:type="spellStart"/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val="en-US" w:eastAsia="ru-RU"/>
        </w:rPr>
        <w:t>sed</w:t>
      </w:r>
      <w:proofErr w:type="spellEnd"/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 xml:space="preserve"> </w:t>
      </w:r>
      <w:proofErr w:type="spellStart"/>
      <w:r w:rsidR="0005014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val="en-US" w:eastAsia="ru-RU"/>
        </w:rPr>
        <w:t>lex</w:t>
      </w:r>
      <w:proofErr w:type="spellEnd"/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»;</w:t>
      </w:r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br/>
        <w:t>      </w:t>
      </w:r>
      <w:r w:rsidR="00524A2C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 xml:space="preserve"> «Истина в деталях»;</w:t>
      </w:r>
    </w:p>
    <w:p w:rsidR="002756C4" w:rsidRPr="00D967D7" w:rsidRDefault="00A23C88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 xml:space="preserve">  «Свободный взгляд»;</w:t>
      </w:r>
    </w:p>
    <w:p w:rsidR="00524A2C" w:rsidRPr="00D967D7" w:rsidRDefault="002756C4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 xml:space="preserve">  «(Без</w:t>
      </w:r>
      <w:proofErr w:type="gramStart"/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)о</w:t>
      </w:r>
      <w:proofErr w:type="gramEnd"/>
      <w:r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пасный город»</w:t>
      </w:r>
      <w:r w:rsidR="00BE166A" w:rsidRPr="00D967D7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br/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</w:p>
    <w:p w:rsidR="00524A2C" w:rsidRPr="00D967D7" w:rsidRDefault="00BE166A" w:rsidP="00D967D7">
      <w:pPr>
        <w:shd w:val="clear" w:color="auto" w:fill="FFFFFF"/>
        <w:spacing w:after="0" w:line="288" w:lineRule="auto"/>
        <w:ind w:firstLine="28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Организация конкурса</w:t>
      </w:r>
    </w:p>
    <w:p w:rsidR="00524A2C" w:rsidRPr="00D967D7" w:rsidRDefault="00BE166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2.1. Общее руководство подготовкой и проведением фотоконкурса, подведение итогов осуществляет </w:t>
      </w:r>
      <w:r w:rsidR="00375CE1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кафедра уголовного процесса и криминалистик</w:t>
      </w:r>
      <w:r w:rsidR="00524A2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75CE1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юридического факультета ЮФУ и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="00375CE1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фотоконкурса</w:t>
      </w:r>
      <w:r w:rsidR="00524A2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непосредственно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     2.2. Решение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Жюри 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оформляется протоколами.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24A2C" w:rsidRPr="00D967D7" w:rsidRDefault="00BE166A" w:rsidP="00D967D7">
      <w:pPr>
        <w:shd w:val="clear" w:color="auto" w:fill="FFFFFF"/>
        <w:spacing w:after="0" w:line="288" w:lineRule="auto"/>
        <w:ind w:firstLine="28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Условия конкурса</w:t>
      </w:r>
    </w:p>
    <w:p w:rsidR="00453F65" w:rsidRPr="00D967D7" w:rsidRDefault="00BE166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3.1. В конкурсе принима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участие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желающие студенты юридического факультета ЮФУ </w:t>
      </w:r>
      <w:r w:rsidR="0034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других ВУЗов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 зависи</w:t>
      </w:r>
      <w:r w:rsidR="00375CE1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мости от формы и года обучения путем подачи индивидуальной или групповой (до 3-х человек) заявки на участие в конкурсе.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     3.2.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частник представляет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5 фотографий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53F65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минимальным размером 10х15 по одной из номинаций. Количество номинаций, в которых студент имеет право представлять работы, неограниченно. При оценке преимущество будут иметь конкурсные работы,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выполненны</w:t>
      </w:r>
      <w:r w:rsidR="00453F65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методами криминалистической фотографии с подробным описанием выбранного вида и метода съемки, условий </w:t>
      </w:r>
      <w:r w:rsidR="00375CE1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съемки </w:t>
      </w:r>
      <w:r w:rsidR="0005014C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использованной техники</w:t>
      </w:r>
      <w:r w:rsidR="00453F65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5CE1" w:rsidRPr="00D967D7" w:rsidRDefault="00375CE1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оформлении работы, подаваемой на конкурс, участник в обязательном порядке указывает свои Ф.И.О., курс и форму обучения, телефон, электронную почту и иные контактные данные.</w:t>
      </w:r>
    </w:p>
    <w:p w:rsidR="00524A2C" w:rsidRPr="00D967D7" w:rsidRDefault="006F6C8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Заявка на участие в конкурсе вместе с работами направляется по адресу электронной почты </w:t>
      </w:r>
      <w:hyperlink r:id="rId5" w:history="1">
        <w:r w:rsidR="004B7DC6" w:rsidRPr="00722145">
          <w:rPr>
            <w:rStyle w:val="a5"/>
            <w:rFonts w:ascii="Arial" w:eastAsia="Times New Roman" w:hAnsi="Arial" w:cs="Arial"/>
            <w:b/>
            <w:sz w:val="24"/>
            <w:szCs w:val="24"/>
            <w:lang w:val="en-US" w:eastAsia="ru-RU"/>
          </w:rPr>
          <w:t>fotoconkurssfedu</w:t>
        </w:r>
        <w:r w:rsidR="004B7DC6" w:rsidRPr="00722145">
          <w:rPr>
            <w:rStyle w:val="a5"/>
            <w:rFonts w:ascii="Arial" w:eastAsia="Times New Roman" w:hAnsi="Arial" w:cs="Arial"/>
            <w:b/>
            <w:sz w:val="24"/>
            <w:szCs w:val="24"/>
            <w:lang w:eastAsia="ru-RU"/>
          </w:rPr>
          <w:t>@</w:t>
        </w:r>
        <w:r w:rsidR="004B7DC6" w:rsidRPr="00722145">
          <w:rPr>
            <w:rStyle w:val="a5"/>
            <w:rFonts w:ascii="Arial" w:eastAsia="Times New Roman" w:hAnsi="Arial" w:cs="Arial"/>
            <w:b/>
            <w:sz w:val="24"/>
            <w:szCs w:val="24"/>
            <w:lang w:val="en-US" w:eastAsia="ru-RU"/>
          </w:rPr>
          <w:t>mail</w:t>
        </w:r>
        <w:r w:rsidR="004B7DC6" w:rsidRPr="00722145">
          <w:rPr>
            <w:rStyle w:val="a5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="004B7DC6" w:rsidRPr="00722145">
          <w:rPr>
            <w:rStyle w:val="a5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216ABA" w:rsidRPr="004B7DC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передается </w:t>
      </w:r>
      <w:r w:rsidR="00364A86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зам. декана по информатизации, доценту кафедры уголовного процесса и криминалистики Фроловой Е.Ю.  в </w:t>
      </w:r>
      <w:r w:rsidR="00364A86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ауд. 320</w:t>
      </w:r>
      <w:r w:rsidR="00364A86" w:rsidRPr="004B7DC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524A2C" w:rsidRPr="00D967D7" w:rsidRDefault="00524A2C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Авторы фоторабот, направленных на фотоконкурс, безвозмездно передают права на их дальнейшее использование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Жюри </w:t>
      </w:r>
      <w:r w:rsidR="00453F65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Жюри </w:t>
      </w:r>
      <w:r w:rsidR="00453F65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печивает обязательное указание автора при дальнейшем использовании фотографий.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3.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Фотографии, присланные на конкурс, не рецензируются и не возвращаются.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</w:t>
      </w:r>
      <w:r w:rsidR="00BE166A" w:rsidRPr="00D967D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</w:p>
    <w:p w:rsidR="00375CE1" w:rsidRPr="00D967D7" w:rsidRDefault="00375CE1" w:rsidP="00D967D7">
      <w:pPr>
        <w:shd w:val="clear" w:color="auto" w:fill="FFFFFF"/>
        <w:spacing w:after="0" w:line="288" w:lineRule="auto"/>
        <w:ind w:firstLine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IV</w:t>
      </w:r>
      <w:r w:rsidRPr="00D967D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Порядок проведения конкурса</w:t>
      </w:r>
    </w:p>
    <w:p w:rsidR="00375CE1" w:rsidRPr="00D967D7" w:rsidRDefault="00375CE1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Фотоконкурс проводится в 2 этапа, включающих допуск работ к обсуждению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Жюри 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(I этап) и оценку и обсуждение допущенных работ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Жюри 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этап).</w:t>
      </w:r>
    </w:p>
    <w:p w:rsidR="006F6C8A" w:rsidRPr="00D967D7" w:rsidRDefault="006F6C8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На первом этапе проверяется соответствие заявки формальным требования</w:t>
      </w:r>
      <w:r w:rsidR="001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(данные участника, размер и количество фотографий, соответствие заявленной теме конкурса).</w:t>
      </w:r>
    </w:p>
    <w:p w:rsidR="006F6C8A" w:rsidRPr="00D967D7" w:rsidRDefault="006F6C8A" w:rsidP="00D967D7">
      <w:pPr>
        <w:pStyle w:val="a4"/>
        <w:spacing w:before="0" w:beforeAutospacing="0" w:after="0" w:afterAutospacing="0" w:line="288" w:lineRule="auto"/>
        <w:ind w:firstLine="284"/>
        <w:rPr>
          <w:rFonts w:ascii="Arial" w:hAnsi="Arial" w:cs="Arial"/>
        </w:rPr>
      </w:pPr>
      <w:r w:rsidRPr="00D967D7">
        <w:rPr>
          <w:rFonts w:ascii="Arial" w:hAnsi="Arial" w:cs="Arial"/>
        </w:rPr>
        <w:t xml:space="preserve">4.3. На втором этапе работы оцениваются по следующим </w:t>
      </w:r>
      <w:r w:rsidR="00A43B3D" w:rsidRPr="00D967D7">
        <w:rPr>
          <w:rFonts w:ascii="Arial" w:hAnsi="Arial" w:cs="Arial"/>
        </w:rPr>
        <w:t xml:space="preserve">единым </w:t>
      </w:r>
      <w:r w:rsidRPr="00D967D7">
        <w:rPr>
          <w:rFonts w:ascii="Arial" w:hAnsi="Arial" w:cs="Arial"/>
        </w:rPr>
        <w:t>критериям оценки:</w:t>
      </w:r>
    </w:p>
    <w:p w:rsidR="006F6C8A" w:rsidRPr="00D967D7" w:rsidRDefault="006F6C8A" w:rsidP="00D967D7">
      <w:pPr>
        <w:numPr>
          <w:ilvl w:val="0"/>
          <w:numId w:val="1"/>
        </w:numPr>
        <w:spacing w:after="0" w:line="288" w:lineRule="auto"/>
        <w:ind w:left="0"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раскрытие темы</w:t>
      </w:r>
      <w:r w:rsidR="00A43B3D" w:rsidRPr="00D967D7">
        <w:rPr>
          <w:rFonts w:ascii="Arial" w:hAnsi="Arial" w:cs="Arial"/>
          <w:sz w:val="24"/>
          <w:szCs w:val="24"/>
        </w:rPr>
        <w:t xml:space="preserve"> конкурса и заявленной номинации;</w:t>
      </w:r>
    </w:p>
    <w:p w:rsidR="00A43B3D" w:rsidRPr="00D967D7" w:rsidRDefault="00A43B3D" w:rsidP="00D967D7">
      <w:pPr>
        <w:numPr>
          <w:ilvl w:val="0"/>
          <w:numId w:val="1"/>
        </w:numPr>
        <w:spacing w:after="0" w:line="288" w:lineRule="auto"/>
        <w:ind w:left="0"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 xml:space="preserve">оригинальность идеи и содержания работы; </w:t>
      </w:r>
    </w:p>
    <w:p w:rsidR="00A43B3D" w:rsidRPr="00D967D7" w:rsidRDefault="00A43B3D" w:rsidP="00D967D7">
      <w:pPr>
        <w:numPr>
          <w:ilvl w:val="0"/>
          <w:numId w:val="1"/>
        </w:numPr>
        <w:spacing w:after="0" w:line="288" w:lineRule="auto"/>
        <w:ind w:left="0"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использование видов и методов криминалистической фотографии, техника и качество исполнения;</w:t>
      </w:r>
    </w:p>
    <w:p w:rsidR="006F6C8A" w:rsidRPr="00D967D7" w:rsidRDefault="006F6C8A" w:rsidP="00D967D7">
      <w:pPr>
        <w:numPr>
          <w:ilvl w:val="0"/>
          <w:numId w:val="1"/>
        </w:numPr>
        <w:spacing w:after="0" w:line="288" w:lineRule="auto"/>
        <w:ind w:left="0"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индивидуальность восприятия</w:t>
      </w:r>
      <w:r w:rsidR="00A43B3D" w:rsidRPr="00D967D7">
        <w:rPr>
          <w:rFonts w:ascii="Arial" w:hAnsi="Arial" w:cs="Arial"/>
          <w:sz w:val="24"/>
          <w:szCs w:val="24"/>
        </w:rPr>
        <w:t>;</w:t>
      </w:r>
    </w:p>
    <w:p w:rsidR="006F6C8A" w:rsidRPr="00D967D7" w:rsidRDefault="006F6C8A" w:rsidP="00D967D7">
      <w:pPr>
        <w:numPr>
          <w:ilvl w:val="0"/>
          <w:numId w:val="1"/>
        </w:numPr>
        <w:spacing w:after="0" w:line="288" w:lineRule="auto"/>
        <w:ind w:left="0"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художественный уровень произведения</w:t>
      </w:r>
      <w:r w:rsidR="00A43B3D" w:rsidRPr="00D967D7">
        <w:rPr>
          <w:rFonts w:ascii="Arial" w:hAnsi="Arial" w:cs="Arial"/>
          <w:sz w:val="24"/>
          <w:szCs w:val="24"/>
        </w:rPr>
        <w:t>;</w:t>
      </w:r>
    </w:p>
    <w:p w:rsidR="006F6C8A" w:rsidRPr="004B7DC6" w:rsidRDefault="006F6C8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A43B3D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524A2C" w:rsidRPr="00D967D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  <w:r w:rsidRPr="00D967D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967D7">
        <w:rPr>
          <w:rFonts w:ascii="Arial" w:eastAsia="Times New Roman" w:hAnsi="Arial" w:cs="Arial"/>
          <w:sz w:val="24"/>
          <w:szCs w:val="24"/>
          <w:lang w:eastAsia="ru-RU"/>
        </w:rPr>
        <w:t xml:space="preserve">Заявки на участие принимаются до 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5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.10.201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5</w:t>
      </w:r>
      <w:r w:rsidR="00D967D7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г.</w:t>
      </w:r>
    </w:p>
    <w:p w:rsidR="006F6C8A" w:rsidRPr="00D967D7" w:rsidRDefault="006F6C8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A43B3D" w:rsidRPr="00D967D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24A2C" w:rsidRPr="00D967D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967D7">
        <w:rPr>
          <w:rFonts w:ascii="Arial" w:eastAsia="Times New Roman" w:hAnsi="Arial" w:cs="Arial"/>
          <w:sz w:val="24"/>
          <w:szCs w:val="24"/>
          <w:lang w:eastAsia="ru-RU"/>
        </w:rPr>
        <w:t xml:space="preserve"> Срок проведения первого этапа конкурса 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26.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10.201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5</w:t>
      </w:r>
      <w:r w:rsidR="00D967D7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г</w:t>
      </w:r>
      <w:r w:rsidR="00216ABA" w:rsidRPr="004B7DC6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6F6C8A" w:rsidRPr="004B7DC6" w:rsidRDefault="006F6C8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A43B3D" w:rsidRPr="00D967D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967D7">
        <w:rPr>
          <w:rFonts w:ascii="Arial" w:eastAsia="Times New Roman" w:hAnsi="Arial" w:cs="Arial"/>
          <w:sz w:val="24"/>
          <w:szCs w:val="24"/>
          <w:lang w:eastAsia="ru-RU"/>
        </w:rPr>
        <w:t xml:space="preserve">. Срок проведения второго этапа конкурса 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7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.10.201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5</w:t>
      </w:r>
      <w:r w:rsidR="004B7DC6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г.- 28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0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.201</w:t>
      </w:r>
      <w:r w:rsidR="006119AC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5</w:t>
      </w:r>
      <w:r w:rsidR="00D967D7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216ABA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г</w:t>
      </w:r>
      <w:r w:rsidR="00216ABA" w:rsidRPr="004B7DC6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6F6C8A" w:rsidRPr="00D967D7" w:rsidRDefault="006F6C8A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A43B3D" w:rsidRPr="00D967D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524A2C" w:rsidRPr="00D967D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967D7">
        <w:rPr>
          <w:rFonts w:ascii="Arial" w:eastAsia="Times New Roman" w:hAnsi="Arial" w:cs="Arial"/>
          <w:sz w:val="24"/>
          <w:szCs w:val="24"/>
          <w:lang w:eastAsia="ru-RU"/>
        </w:rPr>
        <w:t xml:space="preserve"> Оглашение результатов</w:t>
      </w:r>
      <w:r w:rsidRPr="00D967D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967AE1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28</w:t>
      </w:r>
      <w:r w:rsidR="00D46552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</w:t>
      </w:r>
      <w:r w:rsidR="00967AE1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0.2015</w:t>
      </w:r>
      <w:r w:rsidR="00D967D7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D46552" w:rsidRPr="004B7DC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г</w:t>
      </w:r>
      <w:r w:rsidR="00D46552" w:rsidRPr="00D967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375CE1" w:rsidRPr="00D967D7" w:rsidRDefault="00375CE1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A43B3D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Результаты каждого этапа оглашаются путем предоставления сведений на информационном стенде факультета.</w:t>
      </w:r>
    </w:p>
    <w:p w:rsidR="00A43B3D" w:rsidRPr="00D967D7" w:rsidRDefault="00A43B3D" w:rsidP="00D967D7">
      <w:pPr>
        <w:shd w:val="clear" w:color="auto" w:fill="FFFFFF"/>
        <w:spacing w:after="0" w:line="288" w:lineRule="auto"/>
        <w:ind w:firstLine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24A2C" w:rsidRPr="00D967D7" w:rsidRDefault="00BE166A" w:rsidP="00D967D7">
      <w:pPr>
        <w:spacing w:after="0" w:line="288" w:lineRule="auto"/>
        <w:ind w:firstLine="28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96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V. </w:t>
      </w:r>
      <w:r w:rsidR="00A43B3D" w:rsidRPr="00D96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Итоги конкурса и награждение участников.</w:t>
      </w:r>
    </w:p>
    <w:p w:rsidR="00A43B3D" w:rsidRPr="00D967D7" w:rsidRDefault="00D46552" w:rsidP="00D967D7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43B3D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</w:t>
      </w:r>
      <w:r w:rsidR="00BE166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победителях конкурса принимается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Жюри </w:t>
      </w:r>
      <w:r w:rsidR="006F6C8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конкурса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утверждается Председателем Жюри</w:t>
      </w:r>
      <w:r w:rsidR="006F6C8A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</w:t>
      </w:r>
      <w:r w:rsidR="00A43B3D" w:rsidRPr="00D967D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5.2.</w:t>
      </w:r>
      <w:r w:rsidR="00A43B3D" w:rsidRPr="00D96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43B3D" w:rsidRPr="00D967D7">
        <w:rPr>
          <w:rFonts w:ascii="Arial" w:hAnsi="Arial" w:cs="Arial"/>
          <w:sz w:val="24"/>
          <w:szCs w:val="24"/>
        </w:rPr>
        <w:t>Победители Фотоконкурса распределяются на три призовых места.</w:t>
      </w:r>
    </w:p>
    <w:p w:rsidR="00A43B3D" w:rsidRPr="00D967D7" w:rsidRDefault="00A43B3D" w:rsidP="00D967D7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5.3. Победител</w:t>
      </w:r>
      <w:r w:rsidR="00967AE1" w:rsidRPr="00D967D7">
        <w:rPr>
          <w:rFonts w:ascii="Arial" w:hAnsi="Arial" w:cs="Arial"/>
          <w:sz w:val="24"/>
          <w:szCs w:val="24"/>
        </w:rPr>
        <w:t>и</w:t>
      </w:r>
      <w:r w:rsidRPr="00D967D7">
        <w:rPr>
          <w:rFonts w:ascii="Arial" w:hAnsi="Arial" w:cs="Arial"/>
          <w:sz w:val="24"/>
          <w:szCs w:val="24"/>
        </w:rPr>
        <w:t xml:space="preserve"> Фотоконкурса, занявши</w:t>
      </w:r>
      <w:r w:rsidR="00967AE1" w:rsidRPr="00D967D7">
        <w:rPr>
          <w:rFonts w:ascii="Arial" w:hAnsi="Arial" w:cs="Arial"/>
          <w:sz w:val="24"/>
          <w:szCs w:val="24"/>
        </w:rPr>
        <w:t>е</w:t>
      </w:r>
      <w:r w:rsidRPr="00D967D7">
        <w:rPr>
          <w:rFonts w:ascii="Arial" w:hAnsi="Arial" w:cs="Arial"/>
          <w:sz w:val="24"/>
          <w:szCs w:val="24"/>
        </w:rPr>
        <w:t xml:space="preserve"> 1</w:t>
      </w:r>
      <w:r w:rsidR="00967AE1" w:rsidRPr="00D967D7">
        <w:rPr>
          <w:rFonts w:ascii="Arial" w:hAnsi="Arial" w:cs="Arial"/>
          <w:sz w:val="24"/>
          <w:szCs w:val="24"/>
        </w:rPr>
        <w:t>, 2 и 3 места</w:t>
      </w:r>
      <w:r w:rsidRPr="00D967D7">
        <w:rPr>
          <w:rFonts w:ascii="Arial" w:hAnsi="Arial" w:cs="Arial"/>
          <w:sz w:val="24"/>
          <w:szCs w:val="24"/>
        </w:rPr>
        <w:t xml:space="preserve">, </w:t>
      </w:r>
      <w:r w:rsidR="00D46552" w:rsidRPr="00D967D7">
        <w:rPr>
          <w:rFonts w:ascii="Arial" w:hAnsi="Arial" w:cs="Arial"/>
          <w:sz w:val="24"/>
          <w:szCs w:val="24"/>
        </w:rPr>
        <w:t>получа</w:t>
      </w:r>
      <w:r w:rsidR="00967AE1" w:rsidRPr="00D967D7">
        <w:rPr>
          <w:rFonts w:ascii="Arial" w:hAnsi="Arial" w:cs="Arial"/>
          <w:sz w:val="24"/>
          <w:szCs w:val="24"/>
        </w:rPr>
        <w:t xml:space="preserve">т </w:t>
      </w:r>
      <w:r w:rsidRPr="00D967D7">
        <w:rPr>
          <w:rFonts w:ascii="Arial" w:hAnsi="Arial" w:cs="Arial"/>
          <w:sz w:val="24"/>
          <w:szCs w:val="24"/>
        </w:rPr>
        <w:t xml:space="preserve"> </w:t>
      </w:r>
      <w:r w:rsidR="00BF3074" w:rsidRPr="00D967D7">
        <w:rPr>
          <w:rFonts w:ascii="Arial" w:hAnsi="Arial" w:cs="Arial"/>
          <w:sz w:val="24"/>
          <w:szCs w:val="24"/>
        </w:rPr>
        <w:t xml:space="preserve">ценные призы и </w:t>
      </w:r>
      <w:r w:rsidRPr="00D967D7">
        <w:rPr>
          <w:rFonts w:ascii="Arial" w:hAnsi="Arial" w:cs="Arial"/>
          <w:sz w:val="24"/>
          <w:szCs w:val="24"/>
        </w:rPr>
        <w:t>памятные сувениры от юридического факультета ЮФУ</w:t>
      </w:r>
      <w:r w:rsidR="00524A2C" w:rsidRPr="00D967D7">
        <w:rPr>
          <w:rFonts w:ascii="Arial" w:hAnsi="Arial" w:cs="Arial"/>
          <w:sz w:val="24"/>
          <w:szCs w:val="24"/>
        </w:rPr>
        <w:t xml:space="preserve"> и коллегии адвокатов</w:t>
      </w:r>
      <w:r w:rsidRPr="00D967D7">
        <w:rPr>
          <w:rFonts w:ascii="Arial" w:hAnsi="Arial" w:cs="Arial"/>
          <w:sz w:val="24"/>
          <w:szCs w:val="24"/>
        </w:rPr>
        <w:t xml:space="preserve">.  </w:t>
      </w:r>
    </w:p>
    <w:p w:rsidR="00A43B3D" w:rsidRPr="00D967D7" w:rsidRDefault="00A43B3D" w:rsidP="00D967D7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5.4. Работы-победители Фотоконкурса (1,2,3 места) будут размещены на информационном стенде факультета.</w:t>
      </w:r>
    </w:p>
    <w:p w:rsidR="00A43B3D" w:rsidRPr="00D967D7" w:rsidRDefault="00A43B3D" w:rsidP="00D967D7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>5.5. Награждение победителей, а также выставка лучших работ</w:t>
      </w:r>
      <w:r w:rsidR="00524A2C" w:rsidRPr="00D967D7">
        <w:rPr>
          <w:rFonts w:ascii="Arial" w:hAnsi="Arial" w:cs="Arial"/>
          <w:sz w:val="24"/>
          <w:szCs w:val="24"/>
        </w:rPr>
        <w:t xml:space="preserve"> (при наличии возможности)</w:t>
      </w:r>
      <w:r w:rsidRPr="00D967D7">
        <w:rPr>
          <w:rFonts w:ascii="Arial" w:hAnsi="Arial" w:cs="Arial"/>
          <w:sz w:val="24"/>
          <w:szCs w:val="24"/>
        </w:rPr>
        <w:t xml:space="preserve"> будет </w:t>
      </w:r>
      <w:r w:rsidR="00524A2C" w:rsidRPr="00D967D7">
        <w:rPr>
          <w:rFonts w:ascii="Arial" w:hAnsi="Arial" w:cs="Arial"/>
          <w:sz w:val="24"/>
          <w:szCs w:val="24"/>
        </w:rPr>
        <w:t>организована</w:t>
      </w:r>
      <w:r w:rsidRPr="00D967D7">
        <w:rPr>
          <w:rFonts w:ascii="Arial" w:hAnsi="Arial" w:cs="Arial"/>
          <w:sz w:val="24"/>
          <w:szCs w:val="24"/>
        </w:rPr>
        <w:t xml:space="preserve"> в здании юридического факультета ЮФУ (3 этаж). </w:t>
      </w:r>
    </w:p>
    <w:p w:rsidR="00074B16" w:rsidRPr="00D967D7" w:rsidRDefault="00A43B3D" w:rsidP="00D967D7">
      <w:pPr>
        <w:shd w:val="clear" w:color="auto" w:fill="FFFFFF"/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bookmarkStart w:id="0" w:name="obschie_polozheniya"/>
      <w:bookmarkStart w:id="1" w:name="otkrytost_informatsii"/>
      <w:bookmarkStart w:id="2" w:name="uchastie_v_konkurse"/>
      <w:bookmarkStart w:id="3" w:name="trebovaniya_k_pretendentam"/>
      <w:bookmarkStart w:id="4" w:name="poryadok_podachi_zayavki"/>
      <w:bookmarkStart w:id="5" w:name="ispolzovanie_materialov_avtora"/>
      <w:bookmarkEnd w:id="0"/>
      <w:bookmarkEnd w:id="1"/>
      <w:bookmarkEnd w:id="2"/>
      <w:bookmarkEnd w:id="3"/>
      <w:bookmarkEnd w:id="4"/>
      <w:bookmarkEnd w:id="5"/>
      <w:r w:rsidRPr="00D967D7">
        <w:rPr>
          <w:rFonts w:ascii="Arial" w:hAnsi="Arial" w:cs="Arial"/>
          <w:sz w:val="24"/>
          <w:szCs w:val="24"/>
        </w:rPr>
        <w:t xml:space="preserve">5.6. Все участники Фотоконкурса, чьи работы были допущены ко </w:t>
      </w:r>
      <w:r w:rsidRPr="00D967D7">
        <w:rPr>
          <w:rFonts w:ascii="Arial" w:hAnsi="Arial" w:cs="Arial"/>
          <w:sz w:val="24"/>
          <w:szCs w:val="24"/>
          <w:lang w:val="en-US"/>
        </w:rPr>
        <w:t>II</w:t>
      </w:r>
      <w:r w:rsidRPr="00D967D7">
        <w:rPr>
          <w:rFonts w:ascii="Arial" w:hAnsi="Arial" w:cs="Arial"/>
          <w:sz w:val="24"/>
          <w:szCs w:val="24"/>
        </w:rPr>
        <w:t xml:space="preserve"> этапу, награждаются Дипломами участников фотоконкурса.</w:t>
      </w:r>
    </w:p>
    <w:p w:rsidR="00D46552" w:rsidRPr="00D967D7" w:rsidRDefault="00D46552" w:rsidP="00D46552">
      <w:pPr>
        <w:shd w:val="clear" w:color="auto" w:fill="FFFFFF"/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</w:p>
    <w:p w:rsidR="00D46552" w:rsidRPr="00D967D7" w:rsidRDefault="00D967D7" w:rsidP="00D46552">
      <w:pPr>
        <w:shd w:val="clear" w:color="auto" w:fill="FFFFFF"/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94615</wp:posOffset>
            </wp:positionV>
            <wp:extent cx="1924050" cy="1047750"/>
            <wp:effectExtent l="19050" t="0" r="0" b="0"/>
            <wp:wrapTight wrapText="bothSides">
              <wp:wrapPolygon edited="0">
                <wp:start x="-214" y="0"/>
                <wp:lineTo x="-214" y="21207"/>
                <wp:lineTo x="21600" y="21207"/>
                <wp:lineTo x="21600" y="0"/>
                <wp:lineTo x="-2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552" w:rsidRPr="00D967D7" w:rsidRDefault="00967AE1" w:rsidP="00D46552">
      <w:pPr>
        <w:shd w:val="clear" w:color="auto" w:fill="FFFFFF"/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D967D7">
        <w:rPr>
          <w:rFonts w:ascii="Arial" w:hAnsi="Arial" w:cs="Arial"/>
          <w:sz w:val="24"/>
          <w:szCs w:val="24"/>
        </w:rPr>
        <w:t xml:space="preserve">  </w:t>
      </w:r>
    </w:p>
    <w:p w:rsidR="00D46552" w:rsidRPr="00D967D7" w:rsidRDefault="00D967D7" w:rsidP="00D46552">
      <w:pPr>
        <w:shd w:val="clear" w:color="auto" w:fill="FFFFFF"/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D46552" w:rsidRPr="00D967D7">
        <w:rPr>
          <w:rFonts w:ascii="Arial" w:hAnsi="Arial" w:cs="Arial"/>
          <w:sz w:val="24"/>
          <w:szCs w:val="24"/>
        </w:rPr>
        <w:t xml:space="preserve">Председатель </w:t>
      </w:r>
      <w:r w:rsidR="002756C4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Жюри</w:t>
      </w:r>
      <w:r w:rsidR="00967AE1" w:rsidRPr="00D967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Фролова Е.Ю.</w:t>
      </w:r>
    </w:p>
    <w:sectPr w:rsidR="00D46552" w:rsidRPr="00D967D7" w:rsidSect="00524A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0536"/>
    <w:multiLevelType w:val="multilevel"/>
    <w:tmpl w:val="4CF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66A"/>
    <w:rsid w:val="0005014C"/>
    <w:rsid w:val="00074B16"/>
    <w:rsid w:val="001645FD"/>
    <w:rsid w:val="00216ABA"/>
    <w:rsid w:val="002756C4"/>
    <w:rsid w:val="003401E7"/>
    <w:rsid w:val="00364A86"/>
    <w:rsid w:val="00375CE1"/>
    <w:rsid w:val="0043526B"/>
    <w:rsid w:val="00453F65"/>
    <w:rsid w:val="004B7DC6"/>
    <w:rsid w:val="00524A2C"/>
    <w:rsid w:val="006119AC"/>
    <w:rsid w:val="006F6C8A"/>
    <w:rsid w:val="00754BB1"/>
    <w:rsid w:val="00862E79"/>
    <w:rsid w:val="00907BD6"/>
    <w:rsid w:val="00967AE1"/>
    <w:rsid w:val="00A23C88"/>
    <w:rsid w:val="00A43B3D"/>
    <w:rsid w:val="00BD0BF2"/>
    <w:rsid w:val="00BE166A"/>
    <w:rsid w:val="00BF3074"/>
    <w:rsid w:val="00C91A3E"/>
    <w:rsid w:val="00D46552"/>
    <w:rsid w:val="00D967D7"/>
    <w:rsid w:val="00E56936"/>
    <w:rsid w:val="00F863EA"/>
    <w:rsid w:val="00FF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16"/>
  </w:style>
  <w:style w:type="paragraph" w:styleId="1">
    <w:name w:val="heading 1"/>
    <w:basedOn w:val="a"/>
    <w:link w:val="10"/>
    <w:uiPriority w:val="9"/>
    <w:qFormat/>
    <w:rsid w:val="00BE1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E166A"/>
    <w:rPr>
      <w:b/>
      <w:bCs/>
    </w:rPr>
  </w:style>
  <w:style w:type="character" w:customStyle="1" w:styleId="apple-converted-space">
    <w:name w:val="apple-converted-space"/>
    <w:basedOn w:val="a0"/>
    <w:rsid w:val="00BE166A"/>
  </w:style>
  <w:style w:type="paragraph" w:styleId="a4">
    <w:name w:val="Normal (Web)"/>
    <w:basedOn w:val="a"/>
    <w:rsid w:val="006F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6A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01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toconkurssfed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2014-10-13T14:27:00Z</cp:lastPrinted>
  <dcterms:created xsi:type="dcterms:W3CDTF">2015-10-07T14:23:00Z</dcterms:created>
  <dcterms:modified xsi:type="dcterms:W3CDTF">2015-10-07T15:00:00Z</dcterms:modified>
</cp:coreProperties>
</file>